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EB31F" w14:textId="77777777" w:rsidR="00AE47EC" w:rsidRPr="003B2365" w:rsidRDefault="00AE47EC" w:rsidP="0019414A">
      <w:pPr>
        <w:jc w:val="center"/>
        <w:rPr>
          <w:sz w:val="20"/>
        </w:rPr>
      </w:pPr>
    </w:p>
    <w:p w14:paraId="359A84C1" w14:textId="77777777" w:rsidR="00AE47EC" w:rsidRPr="003B2365" w:rsidRDefault="00AE47EC" w:rsidP="005D04E2">
      <w:pPr>
        <w:jc w:val="center"/>
        <w:rPr>
          <w:b/>
          <w:sz w:val="36"/>
        </w:rPr>
      </w:pPr>
      <w:r w:rsidRPr="003B2365">
        <w:rPr>
          <w:b/>
          <w:sz w:val="36"/>
        </w:rPr>
        <w:t>Vernon E</w:t>
      </w:r>
      <w:r w:rsidR="003B2365" w:rsidRPr="003B2365">
        <w:rPr>
          <w:b/>
          <w:sz w:val="36"/>
        </w:rPr>
        <w:t>.</w:t>
      </w:r>
      <w:r w:rsidRPr="003B2365">
        <w:rPr>
          <w:b/>
          <w:sz w:val="36"/>
        </w:rPr>
        <w:t xml:space="preserve"> Jordan Jr. Scholars to Leaders Fellowship</w:t>
      </w:r>
    </w:p>
    <w:p w14:paraId="03E3A773" w14:textId="1170E7BB" w:rsidR="00EB56BF" w:rsidRDefault="003B2365" w:rsidP="0019414A">
      <w:pPr>
        <w:jc w:val="center"/>
        <w:rPr>
          <w:b/>
          <w:sz w:val="36"/>
        </w:rPr>
      </w:pPr>
      <w:r w:rsidRPr="003B2365">
        <w:rPr>
          <w:b/>
          <w:sz w:val="36"/>
        </w:rPr>
        <w:t>Frequently Asked Questions (FAQs)</w:t>
      </w:r>
    </w:p>
    <w:p w14:paraId="4F9B9741" w14:textId="77777777" w:rsidR="0019414A" w:rsidRPr="003B2365" w:rsidRDefault="0019414A" w:rsidP="00951D7E">
      <w:pPr>
        <w:spacing w:after="0" w:line="240" w:lineRule="auto"/>
        <w:jc w:val="center"/>
        <w:rPr>
          <w:b/>
          <w:sz w:val="20"/>
        </w:rPr>
      </w:pPr>
    </w:p>
    <w:p w14:paraId="52460C86" w14:textId="7A42724D" w:rsidR="009441E3" w:rsidRDefault="009441E3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How do I apply? </w:t>
      </w:r>
      <w:r w:rsidR="007A74BA">
        <w:rPr>
          <w:b/>
          <w:sz w:val="24"/>
        </w:rPr>
        <w:t xml:space="preserve">  </w:t>
      </w:r>
    </w:p>
    <w:p w14:paraId="18ED3F35" w14:textId="0D0AF653" w:rsidR="009441E3" w:rsidRDefault="009441E3" w:rsidP="00951D7E">
      <w:pPr>
        <w:pStyle w:val="ListParagraph"/>
        <w:spacing w:after="0" w:line="240" w:lineRule="auto"/>
        <w:rPr>
          <w:bCs/>
          <w:sz w:val="24"/>
        </w:rPr>
      </w:pPr>
      <w:r w:rsidRPr="00421429">
        <w:rPr>
          <w:bCs/>
          <w:sz w:val="24"/>
        </w:rPr>
        <w:t xml:space="preserve">The online application is </w:t>
      </w:r>
      <w:r w:rsidR="00421429" w:rsidRPr="00421429">
        <w:rPr>
          <w:bCs/>
          <w:sz w:val="24"/>
        </w:rPr>
        <w:t xml:space="preserve">available on our website at  </w:t>
      </w:r>
      <w:hyperlink r:id="rId7" w:history="1">
        <w:r w:rsidR="00B663FD" w:rsidRPr="00B663FD">
          <w:rPr>
            <w:rFonts w:ascii="Segoe UI" w:eastAsia="Times New Roman" w:hAnsi="Segoe UI" w:cs="Segoe UI"/>
            <w:color w:val="0563C1"/>
            <w:sz w:val="21"/>
            <w:szCs w:val="21"/>
            <w:shd w:val="clear" w:color="auto" w:fill="FFFFFF"/>
          </w:rPr>
          <w:t>https://apply.mykaleidoscope.com/scholarships/graduatefellowship2023</w:t>
        </w:r>
      </w:hyperlink>
    </w:p>
    <w:p w14:paraId="78E444E6" w14:textId="77777777" w:rsidR="00951D7E" w:rsidRPr="00421429" w:rsidRDefault="00951D7E" w:rsidP="00951D7E">
      <w:pPr>
        <w:pStyle w:val="ListParagraph"/>
        <w:spacing w:after="0" w:line="240" w:lineRule="auto"/>
        <w:rPr>
          <w:bCs/>
          <w:sz w:val="24"/>
        </w:rPr>
      </w:pPr>
    </w:p>
    <w:p w14:paraId="20607EC3" w14:textId="333E7236" w:rsidR="00EB56BF" w:rsidRPr="009441E3" w:rsidRDefault="00EB56BF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441E3">
        <w:rPr>
          <w:b/>
          <w:sz w:val="24"/>
        </w:rPr>
        <w:t>When is the deadline for the 202</w:t>
      </w:r>
      <w:r w:rsidR="00FB47D6">
        <w:rPr>
          <w:b/>
          <w:sz w:val="24"/>
        </w:rPr>
        <w:t>3</w:t>
      </w:r>
      <w:r w:rsidRPr="009441E3">
        <w:rPr>
          <w:b/>
          <w:sz w:val="24"/>
        </w:rPr>
        <w:t xml:space="preserve"> Fellowship Application? </w:t>
      </w:r>
    </w:p>
    <w:p w14:paraId="79DFA4A0" w14:textId="7CFDD31A" w:rsidR="00173DE8" w:rsidRPr="00525C15" w:rsidRDefault="009441E3" w:rsidP="009002B7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525C15">
        <w:rPr>
          <w:sz w:val="24"/>
          <w:szCs w:val="24"/>
        </w:rPr>
        <w:t xml:space="preserve">The Fellowship deadline is </w:t>
      </w:r>
      <w:r w:rsidR="00FB47D6">
        <w:rPr>
          <w:sz w:val="24"/>
          <w:szCs w:val="24"/>
        </w:rPr>
        <w:t>Wednesday</w:t>
      </w:r>
      <w:r w:rsidR="003B2365" w:rsidRPr="00525C15">
        <w:rPr>
          <w:sz w:val="24"/>
          <w:szCs w:val="24"/>
        </w:rPr>
        <w:t xml:space="preserve">, </w:t>
      </w:r>
      <w:r w:rsidR="008A1528" w:rsidRPr="00525C15">
        <w:rPr>
          <w:sz w:val="24"/>
          <w:szCs w:val="24"/>
        </w:rPr>
        <w:t>May</w:t>
      </w:r>
      <w:r w:rsidR="003B2365" w:rsidRPr="00525C15">
        <w:rPr>
          <w:sz w:val="24"/>
          <w:szCs w:val="24"/>
        </w:rPr>
        <w:t xml:space="preserve"> </w:t>
      </w:r>
      <w:r w:rsidR="008A1528" w:rsidRPr="00525C15">
        <w:rPr>
          <w:sz w:val="24"/>
          <w:szCs w:val="24"/>
        </w:rPr>
        <w:t>31</w:t>
      </w:r>
      <w:r w:rsidR="003B2365" w:rsidRPr="00525C15">
        <w:rPr>
          <w:sz w:val="24"/>
          <w:szCs w:val="24"/>
        </w:rPr>
        <w:t>, 202</w:t>
      </w:r>
      <w:r w:rsidR="00FB47D6">
        <w:rPr>
          <w:sz w:val="24"/>
          <w:szCs w:val="24"/>
        </w:rPr>
        <w:t>3</w:t>
      </w:r>
      <w:r w:rsidR="008A1528" w:rsidRPr="00525C15">
        <w:rPr>
          <w:sz w:val="24"/>
          <w:szCs w:val="24"/>
        </w:rPr>
        <w:t xml:space="preserve"> @11:59pm</w:t>
      </w:r>
      <w:r w:rsidRPr="00525C15">
        <w:rPr>
          <w:sz w:val="24"/>
          <w:szCs w:val="24"/>
        </w:rPr>
        <w:t xml:space="preserve">. </w:t>
      </w:r>
    </w:p>
    <w:p w14:paraId="3860636D" w14:textId="77777777" w:rsidR="00525C15" w:rsidRPr="00525C15" w:rsidRDefault="00525C15" w:rsidP="00525C15">
      <w:pPr>
        <w:pStyle w:val="ListParagraph"/>
        <w:spacing w:after="0" w:line="240" w:lineRule="auto"/>
        <w:ind w:left="1080"/>
        <w:rPr>
          <w:sz w:val="24"/>
        </w:rPr>
      </w:pPr>
    </w:p>
    <w:p w14:paraId="4B2273A3" w14:textId="3542E356" w:rsidR="00173DE8" w:rsidRPr="00173DE8" w:rsidRDefault="00173DE8" w:rsidP="00173DE8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</w:rPr>
      </w:pPr>
      <w:r w:rsidRPr="00173DE8">
        <w:rPr>
          <w:b/>
          <w:bCs/>
          <w:sz w:val="24"/>
        </w:rPr>
        <w:t xml:space="preserve">What are the eligibility requirements? </w:t>
      </w:r>
    </w:p>
    <w:p w14:paraId="06D307F5" w14:textId="3ED7324E" w:rsidR="00173DE8" w:rsidRPr="00C4128F" w:rsidRDefault="00525C15" w:rsidP="00173D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be a previous r</w:t>
      </w:r>
      <w:r w:rsidR="00173DE8" w:rsidRPr="00C4128F">
        <w:rPr>
          <w:sz w:val="24"/>
          <w:szCs w:val="24"/>
        </w:rPr>
        <w:t xml:space="preserve">ecipient of the David M. Rubenstein Scholarship who has completed funding and has earned a Bachelor’s </w:t>
      </w:r>
      <w:proofErr w:type="gramStart"/>
      <w:r w:rsidR="00173DE8" w:rsidRPr="00C4128F">
        <w:rPr>
          <w:sz w:val="24"/>
          <w:szCs w:val="24"/>
        </w:rPr>
        <w:t>degree</w:t>
      </w:r>
      <w:proofErr w:type="gramEnd"/>
    </w:p>
    <w:p w14:paraId="68E4FACC" w14:textId="56C2ECF6" w:rsidR="00173DE8" w:rsidRPr="00C4128F" w:rsidRDefault="00525C15" w:rsidP="00173D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be</w:t>
      </w:r>
      <w:r w:rsidR="00173DE8" w:rsidRPr="00C4128F">
        <w:rPr>
          <w:sz w:val="24"/>
          <w:szCs w:val="24"/>
        </w:rPr>
        <w:t xml:space="preserve"> able to demonstrate leadership skills/community </w:t>
      </w:r>
      <w:proofErr w:type="gramStart"/>
      <w:r w:rsidR="00173DE8" w:rsidRPr="00C4128F">
        <w:rPr>
          <w:sz w:val="24"/>
          <w:szCs w:val="24"/>
        </w:rPr>
        <w:t>service</w:t>
      </w:r>
      <w:proofErr w:type="gramEnd"/>
    </w:p>
    <w:p w14:paraId="3376582D" w14:textId="54CA7685" w:rsidR="00173DE8" w:rsidRPr="00C4128F" w:rsidRDefault="00525C15" w:rsidP="00173DE8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Must h</w:t>
      </w:r>
      <w:r w:rsidR="00173DE8" w:rsidRPr="00C4128F">
        <w:rPr>
          <w:sz w:val="24"/>
          <w:szCs w:val="24"/>
        </w:rPr>
        <w:t xml:space="preserve">ave a history of engagement with Economic Club </w:t>
      </w:r>
      <w:proofErr w:type="gramStart"/>
      <w:r>
        <w:rPr>
          <w:sz w:val="24"/>
          <w:szCs w:val="24"/>
        </w:rPr>
        <w:t>a</w:t>
      </w:r>
      <w:r w:rsidR="00173DE8" w:rsidRPr="00C4128F">
        <w:rPr>
          <w:sz w:val="24"/>
          <w:szCs w:val="24"/>
        </w:rPr>
        <w:t>ctivities</w:t>
      </w:r>
      <w:proofErr w:type="gramEnd"/>
    </w:p>
    <w:p w14:paraId="320CDF6B" w14:textId="77777777" w:rsidR="00951D7E" w:rsidRPr="00173DE8" w:rsidRDefault="00951D7E" w:rsidP="00173DE8">
      <w:pPr>
        <w:spacing w:after="0" w:line="240" w:lineRule="auto"/>
        <w:rPr>
          <w:sz w:val="24"/>
        </w:rPr>
      </w:pPr>
    </w:p>
    <w:p w14:paraId="4D595E09" w14:textId="2A55AD3F" w:rsidR="009441E3" w:rsidRDefault="009441E3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What materials are required in this application? </w:t>
      </w:r>
    </w:p>
    <w:p w14:paraId="4B13D1BD" w14:textId="671935C0" w:rsidR="00421429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 xml:space="preserve">Completed </w:t>
      </w:r>
      <w:proofErr w:type="gramStart"/>
      <w:r w:rsidRPr="00C4128F">
        <w:rPr>
          <w:color w:val="1A282C"/>
          <w:sz w:val="24"/>
          <w:szCs w:val="24"/>
        </w:rPr>
        <w:t>application</w:t>
      </w:r>
      <w:proofErr w:type="gramEnd"/>
      <w:r w:rsidRPr="00C4128F">
        <w:rPr>
          <w:color w:val="1A282C"/>
          <w:sz w:val="24"/>
          <w:szCs w:val="24"/>
        </w:rPr>
        <w:t xml:space="preserve"> </w:t>
      </w:r>
    </w:p>
    <w:p w14:paraId="2B6D6335" w14:textId="05AFF9EE" w:rsidR="00421429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>Resume/CV</w:t>
      </w:r>
    </w:p>
    <w:p w14:paraId="1E83A1BA" w14:textId="77777777" w:rsidR="00421429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 xml:space="preserve">Transcript showing completion of undergraduate </w:t>
      </w:r>
      <w:proofErr w:type="gramStart"/>
      <w:r w:rsidRPr="00C4128F">
        <w:rPr>
          <w:color w:val="1A282C"/>
          <w:sz w:val="24"/>
          <w:szCs w:val="24"/>
        </w:rPr>
        <w:t>degree</w:t>
      </w:r>
      <w:proofErr w:type="gramEnd"/>
    </w:p>
    <w:p w14:paraId="3AE01C43" w14:textId="77777777" w:rsidR="00421429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>If currently enrolled, transcript from graduate school</w:t>
      </w:r>
    </w:p>
    <w:p w14:paraId="42A8F8F4" w14:textId="77777777" w:rsidR="00421429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>If not currently enrolled, letter of acceptance to graduate program</w:t>
      </w:r>
    </w:p>
    <w:p w14:paraId="67636E79" w14:textId="77777777" w:rsidR="00421429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>Photo (headshot or professional picture)</w:t>
      </w:r>
    </w:p>
    <w:p w14:paraId="6C91FCE2" w14:textId="17642C44" w:rsidR="00421429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 xml:space="preserve">One letter of recommendation from an Economic Club Member (non-staff) </w:t>
      </w:r>
    </w:p>
    <w:p w14:paraId="6DF80EFE" w14:textId="32E3D5E7" w:rsidR="009441E3" w:rsidRPr="00C4128F" w:rsidRDefault="00421429" w:rsidP="00951D7E">
      <w:pPr>
        <w:pStyle w:val="ListParagraph"/>
        <w:numPr>
          <w:ilvl w:val="0"/>
          <w:numId w:val="2"/>
        </w:numPr>
        <w:spacing w:after="0" w:line="240" w:lineRule="auto"/>
        <w:rPr>
          <w:color w:val="1A282C"/>
          <w:sz w:val="24"/>
          <w:szCs w:val="24"/>
        </w:rPr>
      </w:pPr>
      <w:r w:rsidRPr="00C4128F">
        <w:rPr>
          <w:color w:val="1A282C"/>
          <w:sz w:val="24"/>
          <w:szCs w:val="24"/>
        </w:rPr>
        <w:t>One letter of recommendation from a professor or employer</w:t>
      </w:r>
    </w:p>
    <w:p w14:paraId="6991C413" w14:textId="77777777" w:rsidR="00951D7E" w:rsidRDefault="00951D7E" w:rsidP="00173DE8">
      <w:pPr>
        <w:pStyle w:val="ListParagraph"/>
        <w:spacing w:after="0" w:line="240" w:lineRule="auto"/>
        <w:ind w:left="1080"/>
        <w:rPr>
          <w:color w:val="1A282C"/>
        </w:rPr>
      </w:pPr>
    </w:p>
    <w:p w14:paraId="67EB1AAE" w14:textId="77777777" w:rsidR="00951D7E" w:rsidRPr="009441E3" w:rsidRDefault="00951D7E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441E3">
        <w:rPr>
          <w:b/>
          <w:sz w:val="24"/>
        </w:rPr>
        <w:t xml:space="preserve">What should be included in my recommendation? </w:t>
      </w:r>
    </w:p>
    <w:p w14:paraId="416B71A2" w14:textId="77777777" w:rsidR="00951D7E" w:rsidRPr="00C4128F" w:rsidRDefault="00951D7E" w:rsidP="00951D7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4128F">
        <w:rPr>
          <w:rFonts w:eastAsia="Times New Roman"/>
          <w:sz w:val="24"/>
          <w:szCs w:val="24"/>
        </w:rPr>
        <w:t xml:space="preserve">How long and in what capacity the recommender has known the </w:t>
      </w:r>
      <w:proofErr w:type="gramStart"/>
      <w:r w:rsidRPr="00C4128F">
        <w:rPr>
          <w:rFonts w:eastAsia="Times New Roman"/>
          <w:sz w:val="24"/>
          <w:szCs w:val="24"/>
        </w:rPr>
        <w:t>applicant</w:t>
      </w:r>
      <w:proofErr w:type="gramEnd"/>
    </w:p>
    <w:p w14:paraId="51F32752" w14:textId="77777777" w:rsidR="00951D7E" w:rsidRPr="00C4128F" w:rsidRDefault="00951D7E" w:rsidP="00951D7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4128F">
        <w:rPr>
          <w:rFonts w:eastAsia="Times New Roman"/>
          <w:sz w:val="24"/>
          <w:szCs w:val="24"/>
        </w:rPr>
        <w:t>Applicant’s engagement with the Economic Club (this can be provided to the recommender by the applicant)</w:t>
      </w:r>
    </w:p>
    <w:p w14:paraId="78385BF6" w14:textId="77777777" w:rsidR="00951D7E" w:rsidRPr="00C4128F" w:rsidRDefault="00951D7E" w:rsidP="00951D7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4128F">
        <w:rPr>
          <w:rFonts w:eastAsia="Times New Roman"/>
          <w:sz w:val="24"/>
          <w:szCs w:val="24"/>
        </w:rPr>
        <w:t>Leadership experience and/or potential</w:t>
      </w:r>
    </w:p>
    <w:p w14:paraId="252CF124" w14:textId="77777777" w:rsidR="00951D7E" w:rsidRPr="00C4128F" w:rsidRDefault="00951D7E" w:rsidP="00951D7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4128F">
        <w:rPr>
          <w:rFonts w:eastAsia="Times New Roman"/>
          <w:sz w:val="24"/>
          <w:szCs w:val="24"/>
        </w:rPr>
        <w:t>Applicant’s perceived impact on DC area post program completion</w:t>
      </w:r>
    </w:p>
    <w:p w14:paraId="482BC6D2" w14:textId="77777777" w:rsidR="00951D7E" w:rsidRPr="00C4128F" w:rsidRDefault="00951D7E" w:rsidP="00951D7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 w:rsidRPr="00C4128F">
        <w:rPr>
          <w:rFonts w:eastAsia="Times New Roman"/>
          <w:sz w:val="24"/>
          <w:szCs w:val="24"/>
        </w:rPr>
        <w:t>How funding will benefit applicant’s career goals</w:t>
      </w:r>
    </w:p>
    <w:p w14:paraId="6CC2FB8C" w14:textId="30988FCC" w:rsidR="00951D7E" w:rsidRDefault="00525C15" w:rsidP="00951D7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</w:t>
      </w:r>
      <w:r w:rsidR="00951D7E" w:rsidRPr="00C4128F">
        <w:rPr>
          <w:rFonts w:eastAsia="Times New Roman"/>
          <w:sz w:val="24"/>
          <w:szCs w:val="24"/>
        </w:rPr>
        <w:t>ssessment of applicant’s character, reliability, and determination to complete graduate program</w:t>
      </w:r>
    </w:p>
    <w:p w14:paraId="4FAEA32C" w14:textId="62DBC87D" w:rsidR="00421429" w:rsidRDefault="00421429" w:rsidP="00951D7E">
      <w:pPr>
        <w:spacing w:after="0" w:line="240" w:lineRule="auto"/>
        <w:rPr>
          <w:color w:val="1A282C"/>
        </w:rPr>
      </w:pPr>
    </w:p>
    <w:p w14:paraId="24A73D40" w14:textId="77777777" w:rsidR="00FB47D6" w:rsidRPr="00951D7E" w:rsidRDefault="00FB47D6" w:rsidP="00951D7E">
      <w:pPr>
        <w:spacing w:after="0" w:line="240" w:lineRule="auto"/>
        <w:rPr>
          <w:color w:val="1A282C"/>
        </w:rPr>
      </w:pPr>
    </w:p>
    <w:p w14:paraId="6B687B52" w14:textId="77777777" w:rsidR="00C4128F" w:rsidRDefault="00C4128F" w:rsidP="00C4128F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C4128F">
        <w:rPr>
          <w:b/>
          <w:sz w:val="24"/>
        </w:rPr>
        <w:lastRenderedPageBreak/>
        <w:t xml:space="preserve">Are Economic Club Members the same as Economic Club Staff for providing the recommendation? </w:t>
      </w:r>
    </w:p>
    <w:p w14:paraId="36DCCA8A" w14:textId="5A1B70AB" w:rsidR="00C4128F" w:rsidRPr="00C4128F" w:rsidRDefault="00C4128F" w:rsidP="00C4128F">
      <w:pPr>
        <w:pStyle w:val="ListParagraph"/>
        <w:spacing w:after="0" w:line="240" w:lineRule="auto"/>
        <w:rPr>
          <w:b/>
          <w:sz w:val="24"/>
        </w:rPr>
      </w:pPr>
      <w:r w:rsidRPr="00C4128F">
        <w:rPr>
          <w:sz w:val="24"/>
        </w:rPr>
        <w:t>Economic Club members are business leaders who form a pipeline for career development. Economic Club staff support this initiative (Davonia Porter</w:t>
      </w:r>
      <w:r w:rsidR="00FB47D6">
        <w:rPr>
          <w:sz w:val="24"/>
        </w:rPr>
        <w:t xml:space="preserve">, </w:t>
      </w:r>
      <w:r w:rsidRPr="00C4128F">
        <w:rPr>
          <w:sz w:val="24"/>
        </w:rPr>
        <w:t>Linda Larson</w:t>
      </w:r>
      <w:r w:rsidR="00FB47D6">
        <w:rPr>
          <w:sz w:val="24"/>
        </w:rPr>
        <w:t xml:space="preserve">, and Victoria Dunn </w:t>
      </w:r>
      <w:r w:rsidRPr="00C4128F">
        <w:rPr>
          <w:sz w:val="24"/>
        </w:rPr>
        <w:t xml:space="preserve">are staff) and can assist with connecting you to Club Members. Please reach out by email to </w:t>
      </w:r>
      <w:hyperlink r:id="rId8" w:history="1">
        <w:r w:rsidR="00CC65A4" w:rsidRPr="009441E3">
          <w:rPr>
            <w:rStyle w:val="Hyperlink"/>
            <w:sz w:val="24"/>
          </w:rPr>
          <w:t>fellowship@economicclub.org</w:t>
        </w:r>
      </w:hyperlink>
      <w:r w:rsidRPr="00C4128F">
        <w:rPr>
          <w:sz w:val="24"/>
        </w:rPr>
        <w:t>. With the request, include the following:</w:t>
      </w:r>
    </w:p>
    <w:p w14:paraId="2BCAF4F0" w14:textId="77777777" w:rsidR="00C4128F" w:rsidRDefault="00C4128F" w:rsidP="00C4128F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C4128F">
        <w:rPr>
          <w:sz w:val="24"/>
        </w:rPr>
        <w:t>Copy of resume</w:t>
      </w:r>
    </w:p>
    <w:p w14:paraId="455A1691" w14:textId="77777777" w:rsidR="00C4128F" w:rsidRDefault="00C4128F" w:rsidP="00C4128F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C4128F">
        <w:rPr>
          <w:sz w:val="24"/>
        </w:rPr>
        <w:t>The career field of your interest</w:t>
      </w:r>
    </w:p>
    <w:p w14:paraId="0A450D06" w14:textId="77777777" w:rsidR="00C4128F" w:rsidRDefault="00C4128F" w:rsidP="00C4128F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C4128F">
        <w:rPr>
          <w:sz w:val="24"/>
        </w:rPr>
        <w:t xml:space="preserve">The degree you expect to </w:t>
      </w:r>
      <w:proofErr w:type="gramStart"/>
      <w:r w:rsidRPr="00C4128F">
        <w:rPr>
          <w:sz w:val="24"/>
        </w:rPr>
        <w:t>receive</w:t>
      </w:r>
      <w:proofErr w:type="gramEnd"/>
    </w:p>
    <w:p w14:paraId="77240537" w14:textId="77777777" w:rsidR="00C4128F" w:rsidRDefault="00C4128F" w:rsidP="00C4128F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C4128F">
        <w:rPr>
          <w:sz w:val="24"/>
        </w:rPr>
        <w:t xml:space="preserve">Your ultimate career </w:t>
      </w:r>
      <w:proofErr w:type="gramStart"/>
      <w:r w:rsidRPr="00C4128F">
        <w:rPr>
          <w:sz w:val="24"/>
        </w:rPr>
        <w:t>goal</w:t>
      </w:r>
      <w:proofErr w:type="gramEnd"/>
    </w:p>
    <w:p w14:paraId="684A40AD" w14:textId="483A1427" w:rsidR="00C4128F" w:rsidRPr="00C4128F" w:rsidRDefault="00C4128F" w:rsidP="00C4128F">
      <w:pPr>
        <w:pStyle w:val="ListParagraph"/>
        <w:numPr>
          <w:ilvl w:val="0"/>
          <w:numId w:val="8"/>
        </w:numPr>
        <w:spacing w:after="0" w:line="240" w:lineRule="auto"/>
        <w:rPr>
          <w:sz w:val="24"/>
        </w:rPr>
      </w:pPr>
      <w:r w:rsidRPr="00C4128F">
        <w:rPr>
          <w:sz w:val="24"/>
        </w:rPr>
        <w:t>Can you recall any Economic Club members that you have connected with in the past?</w:t>
      </w:r>
    </w:p>
    <w:p w14:paraId="0532CD60" w14:textId="77777777" w:rsidR="00951D7E" w:rsidRPr="00C4128F" w:rsidRDefault="00951D7E" w:rsidP="00C4128F">
      <w:pPr>
        <w:spacing w:after="0" w:line="240" w:lineRule="auto"/>
        <w:rPr>
          <w:sz w:val="24"/>
        </w:rPr>
      </w:pPr>
    </w:p>
    <w:p w14:paraId="6906DB94" w14:textId="77777777" w:rsidR="00421429" w:rsidRPr="009441E3" w:rsidRDefault="00421429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441E3">
        <w:rPr>
          <w:b/>
          <w:sz w:val="24"/>
        </w:rPr>
        <w:t>How will I know if my recommender submitted a letter on my behalf?</w:t>
      </w:r>
    </w:p>
    <w:p w14:paraId="06B9ECD7" w14:textId="08FD8F6E" w:rsidR="009441E3" w:rsidRDefault="00421429" w:rsidP="00951D7E">
      <w:pPr>
        <w:pStyle w:val="ListParagraph"/>
        <w:spacing w:after="0" w:line="240" w:lineRule="auto"/>
        <w:rPr>
          <w:sz w:val="24"/>
        </w:rPr>
      </w:pPr>
      <w:r w:rsidRPr="009441E3">
        <w:rPr>
          <w:sz w:val="24"/>
        </w:rPr>
        <w:t>You will get an email confirmation when the recommender completes and uploads their letter.</w:t>
      </w:r>
    </w:p>
    <w:p w14:paraId="7D99A88F" w14:textId="77777777" w:rsidR="00951D7E" w:rsidRPr="00C4128F" w:rsidRDefault="00951D7E" w:rsidP="00C4128F">
      <w:pPr>
        <w:spacing w:after="0" w:line="240" w:lineRule="auto"/>
        <w:rPr>
          <w:sz w:val="24"/>
        </w:rPr>
      </w:pPr>
    </w:p>
    <w:p w14:paraId="3714A544" w14:textId="06550553" w:rsidR="009441E3" w:rsidRPr="009441E3" w:rsidRDefault="009441E3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441E3">
        <w:rPr>
          <w:b/>
          <w:sz w:val="24"/>
        </w:rPr>
        <w:t>Is there a dress code for the video submission?</w:t>
      </w:r>
    </w:p>
    <w:p w14:paraId="2E14F0AE" w14:textId="26B0D650" w:rsidR="009441E3" w:rsidRDefault="00525C15" w:rsidP="00951D7E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B</w:t>
      </w:r>
      <w:r w:rsidR="009441E3" w:rsidRPr="009441E3">
        <w:rPr>
          <w:sz w:val="24"/>
        </w:rPr>
        <w:t xml:space="preserve">usiness casual dress is recommended. </w:t>
      </w:r>
    </w:p>
    <w:p w14:paraId="7A647E9A" w14:textId="77777777" w:rsidR="00951D7E" w:rsidRPr="009441E3" w:rsidRDefault="00951D7E" w:rsidP="00951D7E">
      <w:pPr>
        <w:pStyle w:val="ListParagraph"/>
        <w:spacing w:after="0" w:line="240" w:lineRule="auto"/>
        <w:rPr>
          <w:sz w:val="24"/>
        </w:rPr>
      </w:pPr>
    </w:p>
    <w:p w14:paraId="746207EB" w14:textId="77777777" w:rsidR="009441E3" w:rsidRPr="009441E3" w:rsidRDefault="009441E3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441E3">
        <w:rPr>
          <w:b/>
          <w:sz w:val="24"/>
        </w:rPr>
        <w:t>Can alumni reapply for the fellowship?</w:t>
      </w:r>
    </w:p>
    <w:p w14:paraId="6FD6B1DD" w14:textId="39E1DA02" w:rsidR="009441E3" w:rsidRDefault="009441E3" w:rsidP="00951D7E">
      <w:pPr>
        <w:pStyle w:val="ListParagraph"/>
        <w:spacing w:after="0" w:line="240" w:lineRule="auto"/>
        <w:rPr>
          <w:sz w:val="24"/>
        </w:rPr>
      </w:pPr>
      <w:r w:rsidRPr="009441E3">
        <w:rPr>
          <w:sz w:val="24"/>
        </w:rPr>
        <w:t xml:space="preserve">Absolutely! Any Economic Club Alumni still pursuing a graduate study degree </w:t>
      </w:r>
      <w:r w:rsidR="00525C15">
        <w:rPr>
          <w:sz w:val="24"/>
        </w:rPr>
        <w:t xml:space="preserve">is </w:t>
      </w:r>
      <w:r w:rsidRPr="009441E3">
        <w:rPr>
          <w:sz w:val="24"/>
        </w:rPr>
        <w:t xml:space="preserve">eligible to reapply. </w:t>
      </w:r>
    </w:p>
    <w:p w14:paraId="39AF492A" w14:textId="77777777" w:rsidR="00951D7E" w:rsidRPr="00951D7E" w:rsidRDefault="00951D7E" w:rsidP="00173DE8">
      <w:pPr>
        <w:spacing w:after="0" w:line="240" w:lineRule="auto"/>
        <w:rPr>
          <w:rFonts w:eastAsia="Times New Roman"/>
        </w:rPr>
      </w:pPr>
    </w:p>
    <w:p w14:paraId="6C2F3B53" w14:textId="77777777" w:rsidR="009441E3" w:rsidRPr="009441E3" w:rsidRDefault="009441E3" w:rsidP="00951D7E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 w:rsidRPr="009441E3">
        <w:rPr>
          <w:b/>
          <w:sz w:val="24"/>
        </w:rPr>
        <w:t xml:space="preserve">How can I reach the club to request support? </w:t>
      </w:r>
    </w:p>
    <w:p w14:paraId="6B03C3B4" w14:textId="77777777" w:rsidR="009441E3" w:rsidRPr="009441E3" w:rsidRDefault="009441E3" w:rsidP="00951D7E">
      <w:pPr>
        <w:pStyle w:val="ListParagraph"/>
        <w:spacing w:after="0" w:line="240" w:lineRule="auto"/>
        <w:rPr>
          <w:sz w:val="24"/>
        </w:rPr>
      </w:pPr>
      <w:r w:rsidRPr="009441E3">
        <w:rPr>
          <w:sz w:val="24"/>
        </w:rPr>
        <w:t xml:space="preserve">Please send us an email at </w:t>
      </w:r>
      <w:hyperlink r:id="rId9" w:history="1">
        <w:r w:rsidRPr="009441E3">
          <w:rPr>
            <w:rStyle w:val="Hyperlink"/>
            <w:sz w:val="24"/>
          </w:rPr>
          <w:t>fellowship@economicclub.org</w:t>
        </w:r>
      </w:hyperlink>
      <w:r w:rsidRPr="009441E3">
        <w:rPr>
          <w:sz w:val="24"/>
        </w:rPr>
        <w:t xml:space="preserve"> </w:t>
      </w:r>
    </w:p>
    <w:p w14:paraId="5BE40FF4" w14:textId="77777777" w:rsidR="00A2462F" w:rsidRPr="00C4128F" w:rsidRDefault="00A2462F" w:rsidP="00C4128F">
      <w:pPr>
        <w:spacing w:after="0" w:line="240" w:lineRule="auto"/>
        <w:rPr>
          <w:sz w:val="24"/>
        </w:rPr>
      </w:pPr>
    </w:p>
    <w:sectPr w:rsidR="00A2462F" w:rsidRPr="00C4128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9033C" w14:textId="77777777" w:rsidR="003B2365" w:rsidRDefault="003B2365" w:rsidP="003B2365">
      <w:pPr>
        <w:spacing w:after="0" w:line="240" w:lineRule="auto"/>
      </w:pPr>
      <w:r>
        <w:separator/>
      </w:r>
    </w:p>
  </w:endnote>
  <w:endnote w:type="continuationSeparator" w:id="0">
    <w:p w14:paraId="05471A65" w14:textId="77777777" w:rsidR="003B2365" w:rsidRDefault="003B2365" w:rsidP="003B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B913" w14:textId="77777777" w:rsidR="003B2365" w:rsidRDefault="003B2365" w:rsidP="003B2365">
      <w:pPr>
        <w:spacing w:after="0" w:line="240" w:lineRule="auto"/>
      </w:pPr>
      <w:r>
        <w:separator/>
      </w:r>
    </w:p>
  </w:footnote>
  <w:footnote w:type="continuationSeparator" w:id="0">
    <w:p w14:paraId="26012822" w14:textId="77777777" w:rsidR="003B2365" w:rsidRDefault="003B2365" w:rsidP="003B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61FC" w14:textId="77777777" w:rsidR="003B2365" w:rsidRDefault="003B2365" w:rsidP="003B2365">
    <w:pPr>
      <w:pStyle w:val="Header"/>
      <w:jc w:val="center"/>
    </w:pPr>
    <w:r>
      <w:rPr>
        <w:noProof/>
      </w:rPr>
      <w:drawing>
        <wp:inline distT="0" distB="0" distL="0" distR="0" wp14:anchorId="7B41195E" wp14:editId="0B772A15">
          <wp:extent cx="2693100" cy="740891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G - Higher Res STL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5504" cy="75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999"/>
    <w:multiLevelType w:val="hybridMultilevel"/>
    <w:tmpl w:val="E4F4F78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C33F6"/>
    <w:multiLevelType w:val="hybridMultilevel"/>
    <w:tmpl w:val="47948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D37D5"/>
    <w:multiLevelType w:val="hybridMultilevel"/>
    <w:tmpl w:val="24645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82B99"/>
    <w:multiLevelType w:val="hybridMultilevel"/>
    <w:tmpl w:val="142C41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E13B6F"/>
    <w:multiLevelType w:val="hybridMultilevel"/>
    <w:tmpl w:val="BC5CB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635CB9"/>
    <w:multiLevelType w:val="hybridMultilevel"/>
    <w:tmpl w:val="04440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39037">
    <w:abstractNumId w:val="5"/>
  </w:num>
  <w:num w:numId="2" w16cid:durableId="2120483748">
    <w:abstractNumId w:val="3"/>
  </w:num>
  <w:num w:numId="3" w16cid:durableId="513613972">
    <w:abstractNumId w:val="1"/>
  </w:num>
  <w:num w:numId="4" w16cid:durableId="1140882642">
    <w:abstractNumId w:val="2"/>
  </w:num>
  <w:num w:numId="5" w16cid:durableId="2418425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5183528">
    <w:abstractNumId w:val="4"/>
  </w:num>
  <w:num w:numId="7" w16cid:durableId="1927376127">
    <w:abstractNumId w:val="1"/>
  </w:num>
  <w:num w:numId="8" w16cid:durableId="49676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E2"/>
    <w:rsid w:val="00110EC1"/>
    <w:rsid w:val="00166C4A"/>
    <w:rsid w:val="00173DE8"/>
    <w:rsid w:val="0019414A"/>
    <w:rsid w:val="00254CF0"/>
    <w:rsid w:val="003B2365"/>
    <w:rsid w:val="00421429"/>
    <w:rsid w:val="00525C15"/>
    <w:rsid w:val="00572EB2"/>
    <w:rsid w:val="005D04E2"/>
    <w:rsid w:val="007A74BA"/>
    <w:rsid w:val="0085295C"/>
    <w:rsid w:val="008A1528"/>
    <w:rsid w:val="009441E3"/>
    <w:rsid w:val="00951D7E"/>
    <w:rsid w:val="00A116EE"/>
    <w:rsid w:val="00A2462F"/>
    <w:rsid w:val="00A97B2B"/>
    <w:rsid w:val="00AE47EC"/>
    <w:rsid w:val="00B663FD"/>
    <w:rsid w:val="00C4128F"/>
    <w:rsid w:val="00CC65A4"/>
    <w:rsid w:val="00CF6CE7"/>
    <w:rsid w:val="00EB56BF"/>
    <w:rsid w:val="00FB46CA"/>
    <w:rsid w:val="00FB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C024"/>
  <w15:chartTrackingRefBased/>
  <w15:docId w15:val="{9DD91882-038A-48FC-B5D2-94CEFC28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6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36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65"/>
  </w:style>
  <w:style w:type="paragraph" w:styleId="Footer">
    <w:name w:val="footer"/>
    <w:basedOn w:val="Normal"/>
    <w:link w:val="FooterChar"/>
    <w:uiPriority w:val="99"/>
    <w:unhideWhenUsed/>
    <w:rsid w:val="003B2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65"/>
  </w:style>
  <w:style w:type="character" w:styleId="UnresolvedMention">
    <w:name w:val="Unresolved Mention"/>
    <w:basedOn w:val="DefaultParagraphFont"/>
    <w:uiPriority w:val="99"/>
    <w:semiHidden/>
    <w:unhideWhenUsed/>
    <w:rsid w:val="0042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@economicclu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apply.mykaleidoscope.com%2fscholarships%2fgraduatefellowship2023&amp;c=E,1,NwvTdoqmQYMR_-WfCIgA0DsfdLxjjHD2nFilqSM8WFISum-ahtnHUkj3dPKGp2zoavkWOmSgJAIwFFvdYU2XTpAGYybpBPDriEXpPv90-uPbhg,,&amp;typo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ellowship@economicclu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Davonia DP. Porter</dc:creator>
  <cp:keywords/>
  <dc:description/>
  <cp:lastModifiedBy>Victoria Dunn</cp:lastModifiedBy>
  <cp:revision>3</cp:revision>
  <cp:lastPrinted>2022-04-27T17:33:00Z</cp:lastPrinted>
  <dcterms:created xsi:type="dcterms:W3CDTF">2023-03-28T13:03:00Z</dcterms:created>
  <dcterms:modified xsi:type="dcterms:W3CDTF">2023-04-06T16:55:00Z</dcterms:modified>
</cp:coreProperties>
</file>